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3607" w14:textId="3AE96F65" w:rsidR="00D91225" w:rsidRDefault="005561E7" w:rsidP="00D91225">
      <w:pPr>
        <w:rPr>
          <w:rFonts w:ascii="Aptos" w:hAnsi="Aptos"/>
          <w:b/>
          <w:bCs/>
          <w:sz w:val="32"/>
          <w:szCs w:val="32"/>
        </w:rPr>
      </w:pPr>
      <w:r>
        <w:rPr>
          <w:rFonts w:ascii="Aptos" w:hAnsi="Aptos" w:cs="Segoe UI Emoji"/>
          <w:b/>
          <w:bCs/>
          <w:sz w:val="32"/>
          <w:szCs w:val="32"/>
        </w:rPr>
        <w:t xml:space="preserve">I-9 FORM </w:t>
      </w:r>
      <w:r w:rsidR="00C034FF" w:rsidRPr="00C034FF">
        <w:rPr>
          <w:rFonts w:ascii="Aptos" w:hAnsi="Aptos" w:cs="Segoe UI Emoji"/>
          <w:b/>
          <w:bCs/>
          <w:sz w:val="32"/>
          <w:szCs w:val="32"/>
        </w:rPr>
        <w:t>ER</w:t>
      </w:r>
      <w:r w:rsidR="00D91225" w:rsidRPr="00D91225">
        <w:rPr>
          <w:rFonts w:ascii="Aptos" w:hAnsi="Aptos"/>
          <w:b/>
          <w:bCs/>
          <w:sz w:val="32"/>
          <w:szCs w:val="32"/>
        </w:rPr>
        <w:t>RORS THAT USED TO BE FIXABLE</w:t>
      </w:r>
      <w:r>
        <w:rPr>
          <w:rFonts w:ascii="Aptos" w:hAnsi="Aptos"/>
          <w:b/>
          <w:bCs/>
          <w:sz w:val="32"/>
          <w:szCs w:val="32"/>
        </w:rPr>
        <w:t xml:space="preserve"> ARE</w:t>
      </w:r>
      <w:r w:rsidR="00D91225" w:rsidRPr="00D91225">
        <w:rPr>
          <w:rFonts w:ascii="Aptos" w:hAnsi="Aptos"/>
          <w:b/>
          <w:bCs/>
          <w:sz w:val="32"/>
          <w:szCs w:val="32"/>
        </w:rPr>
        <w:t xml:space="preserve"> NOW SUBSTANTIVE</w:t>
      </w:r>
      <w:r>
        <w:rPr>
          <w:rFonts w:ascii="Aptos" w:hAnsi="Aptos"/>
          <w:b/>
          <w:bCs/>
          <w:sz w:val="32"/>
          <w:szCs w:val="32"/>
        </w:rPr>
        <w:t xml:space="preserve"> (March 2026)</w:t>
      </w:r>
    </w:p>
    <w:p w14:paraId="066D34E2" w14:textId="77777777" w:rsidR="005561E7" w:rsidRPr="00D91225" w:rsidRDefault="005561E7" w:rsidP="00D91225">
      <w:pPr>
        <w:rPr>
          <w:rFonts w:ascii="Aptos" w:hAnsi="Aptos"/>
          <w:b/>
          <w:bCs/>
          <w:sz w:val="32"/>
          <w:szCs w:val="32"/>
        </w:rPr>
      </w:pPr>
    </w:p>
    <w:p w14:paraId="56BA6813" w14:textId="5F9BF3EE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>1</w:t>
      </w:r>
      <w:proofErr w:type="gramStart"/>
      <w:r w:rsidRPr="00D91225">
        <w:rPr>
          <w:b/>
          <w:bCs/>
        </w:rPr>
        <w:t>.  Late</w:t>
      </w:r>
      <w:proofErr w:type="gramEnd"/>
      <w:r w:rsidRPr="00D91225">
        <w:rPr>
          <w:b/>
          <w:bCs/>
        </w:rPr>
        <w:t xml:space="preserve"> Completion of Sections 1 or 2</w:t>
      </w:r>
    </w:p>
    <w:p w14:paraId="1404F5D8" w14:textId="3F8A77F8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Often</w:t>
      </w:r>
      <w:proofErr w:type="gramEnd"/>
      <w:r w:rsidRPr="00D91225">
        <w:t xml:space="preserve"> treated as technical if eventually completed </w:t>
      </w:r>
    </w:p>
    <w:p w14:paraId="588DAC0E" w14:textId="00481A76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rPr>
          <w:b/>
          <w:bCs/>
        </w:rPr>
        <w:t>Always</w:t>
      </w:r>
      <w:proofErr w:type="gramEnd"/>
      <w:r w:rsidRPr="00D91225">
        <w:rPr>
          <w:b/>
          <w:bCs/>
        </w:rPr>
        <w:t xml:space="preserve"> substantive</w:t>
      </w:r>
      <w:r w:rsidRPr="00D91225">
        <w:t xml:space="preserve"> </w:t>
      </w:r>
    </w:p>
    <w:p w14:paraId="4E0E8C5F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1F2BF8F2" w14:textId="77777777" w:rsidR="00D91225" w:rsidRPr="00D91225" w:rsidRDefault="00D91225" w:rsidP="00D91225">
      <w:pPr>
        <w:numPr>
          <w:ilvl w:val="0"/>
          <w:numId w:val="3"/>
        </w:numPr>
      </w:pPr>
      <w:r w:rsidRPr="00D91225">
        <w:t xml:space="preserve">Employee completes Section 1 on Day 2 instead of Day 1 </w:t>
      </w:r>
    </w:p>
    <w:p w14:paraId="74FA2CFC" w14:textId="77777777" w:rsidR="00D91225" w:rsidRPr="00D91225" w:rsidRDefault="00D91225" w:rsidP="00D91225">
      <w:pPr>
        <w:numPr>
          <w:ilvl w:val="0"/>
          <w:numId w:val="3"/>
        </w:numPr>
      </w:pPr>
      <w:r w:rsidRPr="00D91225">
        <w:t xml:space="preserve">Employer completes Section 2 on Day 5 instead of within 3 business days </w:t>
      </w:r>
    </w:p>
    <w:p w14:paraId="3C9CADEB" w14:textId="4E7308B0" w:rsidR="00D91225" w:rsidRPr="00D91225" w:rsidRDefault="00D91225" w:rsidP="00D91225">
      <w:r w:rsidRPr="00D91225">
        <w:t xml:space="preserve">This is now one of the </w:t>
      </w:r>
      <w:r w:rsidR="00C034FF" w:rsidRPr="00D91225">
        <w:t>highest risk</w:t>
      </w:r>
      <w:r w:rsidRPr="00D91225">
        <w:t xml:space="preserve"> violations</w:t>
      </w:r>
    </w:p>
    <w:p w14:paraId="61C8D946" w14:textId="7873056C" w:rsidR="00D91225" w:rsidRPr="00D91225" w:rsidRDefault="00D91225" w:rsidP="00D91225"/>
    <w:p w14:paraId="71444884" w14:textId="7E7DF722" w:rsidR="00D91225" w:rsidRPr="00D91225" w:rsidRDefault="00D91225" w:rsidP="00D91225">
      <w:pPr>
        <w:rPr>
          <w:b/>
          <w:bCs/>
        </w:rPr>
      </w:pPr>
      <w:proofErr w:type="gramStart"/>
      <w:r w:rsidRPr="00D91225">
        <w:rPr>
          <w:b/>
          <w:bCs/>
        </w:rPr>
        <w:t>2</w:t>
      </w:r>
      <w:r w:rsidR="00C034FF">
        <w:rPr>
          <w:b/>
          <w:bCs/>
        </w:rPr>
        <w:t xml:space="preserve"> </w:t>
      </w:r>
      <w:r w:rsidRPr="00D91225">
        <w:rPr>
          <w:b/>
          <w:bCs/>
        </w:rPr>
        <w:t xml:space="preserve"> Missing</w:t>
      </w:r>
      <w:proofErr w:type="gramEnd"/>
      <w:r w:rsidRPr="00D91225">
        <w:rPr>
          <w:b/>
          <w:bCs/>
        </w:rPr>
        <w:t xml:space="preserve"> Employee Attestation Elements (Section 1)</w:t>
      </w:r>
    </w:p>
    <w:p w14:paraId="5F3730E7" w14:textId="4717808D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Missing</w:t>
      </w:r>
      <w:proofErr w:type="gramEnd"/>
      <w:r w:rsidRPr="00D91225">
        <w:t xml:space="preserve"> fields could often be corrected </w:t>
      </w:r>
    </w:p>
    <w:p w14:paraId="5B0FCA08" w14:textId="0D9C29F5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Now:</w:t>
      </w:r>
      <w:r w:rsidR="00C034FF">
        <w:rPr>
          <w:b/>
          <w:bCs/>
        </w:rPr>
        <w:t xml:space="preserve">   </w:t>
      </w:r>
      <w:r w:rsidRPr="00D91225">
        <w:t xml:space="preserve">Considered substantive if key identity/attestation elements are missing </w:t>
      </w:r>
    </w:p>
    <w:p w14:paraId="07C674D1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637C3C95" w14:textId="77777777" w:rsidR="00D91225" w:rsidRPr="00D91225" w:rsidRDefault="00D91225" w:rsidP="00D91225">
      <w:pPr>
        <w:numPr>
          <w:ilvl w:val="0"/>
          <w:numId w:val="6"/>
        </w:numPr>
      </w:pPr>
      <w:r w:rsidRPr="00D91225">
        <w:t xml:space="preserve">Missing: </w:t>
      </w:r>
    </w:p>
    <w:p w14:paraId="302D04FC" w14:textId="77777777" w:rsidR="00D91225" w:rsidRPr="00D91225" w:rsidRDefault="00D91225" w:rsidP="00D91225">
      <w:pPr>
        <w:numPr>
          <w:ilvl w:val="1"/>
          <w:numId w:val="6"/>
        </w:numPr>
      </w:pPr>
      <w:r w:rsidRPr="00D91225">
        <w:t xml:space="preserve">Employee signature </w:t>
      </w:r>
    </w:p>
    <w:p w14:paraId="4A24FDC1" w14:textId="77777777" w:rsidR="00D91225" w:rsidRPr="00D91225" w:rsidRDefault="00D91225" w:rsidP="00D91225">
      <w:pPr>
        <w:numPr>
          <w:ilvl w:val="1"/>
          <w:numId w:val="6"/>
        </w:numPr>
      </w:pPr>
      <w:r w:rsidRPr="00D91225">
        <w:t xml:space="preserve">Date of signature </w:t>
      </w:r>
    </w:p>
    <w:p w14:paraId="0827B686" w14:textId="77777777" w:rsidR="00D91225" w:rsidRPr="00D91225" w:rsidRDefault="00D91225" w:rsidP="00D91225">
      <w:pPr>
        <w:numPr>
          <w:ilvl w:val="1"/>
          <w:numId w:val="6"/>
        </w:numPr>
      </w:pPr>
      <w:r w:rsidRPr="00D91225">
        <w:t xml:space="preserve">Citizenship/immigration status selection </w:t>
      </w:r>
    </w:p>
    <w:p w14:paraId="7691EB3F" w14:textId="77777777" w:rsidR="00D91225" w:rsidRPr="00D91225" w:rsidRDefault="00D91225" w:rsidP="00D91225">
      <w:pPr>
        <w:numPr>
          <w:ilvl w:val="1"/>
          <w:numId w:val="6"/>
        </w:numPr>
      </w:pPr>
      <w:r w:rsidRPr="00D91225">
        <w:t xml:space="preserve">Date of birth </w:t>
      </w:r>
    </w:p>
    <w:p w14:paraId="56FAD568" w14:textId="095D990F" w:rsidR="00D91225" w:rsidRPr="00D91225" w:rsidRDefault="00D91225" w:rsidP="00D91225">
      <w:r w:rsidRPr="00D91225">
        <w:t xml:space="preserve"> ICE’s position: the employee never properly attested </w:t>
      </w:r>
      <w:r w:rsidR="00C034FF">
        <w:t xml:space="preserve">so the </w:t>
      </w:r>
      <w:r w:rsidRPr="00D91225">
        <w:t>form is deficient</w:t>
      </w:r>
    </w:p>
    <w:p w14:paraId="6FD9EAFE" w14:textId="3B610AEB" w:rsidR="00D91225" w:rsidRPr="00D91225" w:rsidRDefault="00D91225" w:rsidP="00D91225"/>
    <w:p w14:paraId="161907EA" w14:textId="458CF6CD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>3</w:t>
      </w:r>
      <w:proofErr w:type="gramStart"/>
      <w:r w:rsidRPr="00D91225">
        <w:rPr>
          <w:b/>
          <w:bCs/>
        </w:rPr>
        <w:t xml:space="preserve">. </w:t>
      </w:r>
      <w:r w:rsidR="00C034FF">
        <w:rPr>
          <w:rFonts w:ascii="Segoe UI Emoji" w:hAnsi="Segoe UI Emoji" w:cs="Segoe UI Emoji"/>
          <w:b/>
          <w:bCs/>
        </w:rPr>
        <w:t xml:space="preserve"> </w:t>
      </w:r>
      <w:r w:rsidRPr="00D91225">
        <w:rPr>
          <w:b/>
          <w:bCs/>
        </w:rPr>
        <w:t>Missing</w:t>
      </w:r>
      <w:proofErr w:type="gramEnd"/>
      <w:r w:rsidRPr="00D91225">
        <w:rPr>
          <w:b/>
          <w:bCs/>
        </w:rPr>
        <w:t xml:space="preserve"> Employer Certification (Section 2)</w:t>
      </w:r>
    </w:p>
    <w:p w14:paraId="206B8DD3" w14:textId="72C36442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Before:</w:t>
      </w:r>
      <w:r w:rsidR="00C034FF">
        <w:rPr>
          <w:b/>
          <w:bCs/>
        </w:rPr>
        <w:t xml:space="preserve">   </w:t>
      </w:r>
      <w:r w:rsidRPr="00D91225">
        <w:t xml:space="preserve">Employer signature issues often fixable </w:t>
      </w:r>
    </w:p>
    <w:p w14:paraId="1D7D7BAE" w14:textId="51920C0F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Now:</w:t>
      </w:r>
      <w:r w:rsidR="00C034FF">
        <w:rPr>
          <w:b/>
          <w:bCs/>
        </w:rPr>
        <w:t xml:space="preserve">   </w:t>
      </w:r>
      <w:r w:rsidRPr="00D91225">
        <w:t xml:space="preserve">Substantive violation </w:t>
      </w:r>
    </w:p>
    <w:p w14:paraId="71FE7CE1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4B09A632" w14:textId="77777777" w:rsidR="00D91225" w:rsidRPr="00D91225" w:rsidRDefault="00D91225" w:rsidP="00D91225">
      <w:pPr>
        <w:numPr>
          <w:ilvl w:val="0"/>
          <w:numId w:val="9"/>
        </w:numPr>
      </w:pPr>
      <w:r w:rsidRPr="00D91225">
        <w:lastRenderedPageBreak/>
        <w:t xml:space="preserve">Employer failed to sign Section 2 </w:t>
      </w:r>
    </w:p>
    <w:p w14:paraId="4C3999B7" w14:textId="77777777" w:rsidR="00D91225" w:rsidRPr="00D91225" w:rsidRDefault="00D91225" w:rsidP="00D91225">
      <w:pPr>
        <w:numPr>
          <w:ilvl w:val="0"/>
          <w:numId w:val="9"/>
        </w:numPr>
      </w:pPr>
      <w:r w:rsidRPr="00D91225">
        <w:t xml:space="preserve">Missing date of employer certification </w:t>
      </w:r>
    </w:p>
    <w:p w14:paraId="58CADB3E" w14:textId="258F3708" w:rsidR="00D91225" w:rsidRPr="00D91225" w:rsidRDefault="00C034FF" w:rsidP="00D91225">
      <w:r>
        <w:rPr>
          <w:rFonts w:ascii="Segoe UI Emoji" w:hAnsi="Segoe UI Emoji" w:cs="Segoe UI Emoji"/>
        </w:rPr>
        <w:t>W</w:t>
      </w:r>
      <w:r w:rsidR="00D91225" w:rsidRPr="00D91225">
        <w:t>ithout certification, ICE treats it as if verification never occurred</w:t>
      </w:r>
    </w:p>
    <w:p w14:paraId="1EEDE05E" w14:textId="19F77CC1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>4</w:t>
      </w:r>
      <w:proofErr w:type="gramStart"/>
      <w:r w:rsidRPr="00D91225">
        <w:rPr>
          <w:b/>
          <w:bCs/>
        </w:rPr>
        <w:t xml:space="preserve">. </w:t>
      </w:r>
      <w:r w:rsidR="00C034FF">
        <w:rPr>
          <w:rFonts w:ascii="Segoe UI Emoji" w:hAnsi="Segoe UI Emoji" w:cs="Segoe UI Emoji"/>
          <w:b/>
          <w:bCs/>
        </w:rPr>
        <w:t xml:space="preserve"> </w:t>
      </w:r>
      <w:r w:rsidRPr="00D91225">
        <w:rPr>
          <w:b/>
          <w:bCs/>
        </w:rPr>
        <w:t>Incomplete</w:t>
      </w:r>
      <w:proofErr w:type="gramEnd"/>
      <w:r w:rsidRPr="00D91225">
        <w:rPr>
          <w:b/>
          <w:bCs/>
        </w:rPr>
        <w:t xml:space="preserve"> Document Information in Section 2</w:t>
      </w:r>
    </w:p>
    <w:p w14:paraId="78CE8345" w14:textId="506A7D67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Before:</w:t>
      </w:r>
      <w:r w:rsidR="00C034FF">
        <w:rPr>
          <w:b/>
          <w:bCs/>
        </w:rPr>
        <w:t xml:space="preserve">   </w:t>
      </w:r>
      <w:r w:rsidRPr="00D91225">
        <w:t xml:space="preserve">Missing document details often technical </w:t>
      </w:r>
    </w:p>
    <w:p w14:paraId="785A532C" w14:textId="59B39E71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Frequently</w:t>
      </w:r>
      <w:proofErr w:type="gramEnd"/>
      <w:r w:rsidRPr="00D91225">
        <w:t xml:space="preserve"> substantive, especially if it affects traceability </w:t>
      </w:r>
    </w:p>
    <w:p w14:paraId="3C35AC15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72176716" w14:textId="77777777" w:rsidR="00D91225" w:rsidRPr="00D91225" w:rsidRDefault="00D91225" w:rsidP="00D91225">
      <w:pPr>
        <w:numPr>
          <w:ilvl w:val="0"/>
          <w:numId w:val="12"/>
        </w:numPr>
      </w:pPr>
      <w:r w:rsidRPr="00D91225">
        <w:t xml:space="preserve">Missing: </w:t>
      </w:r>
    </w:p>
    <w:p w14:paraId="06DA9F72" w14:textId="77777777" w:rsidR="00D91225" w:rsidRPr="00D91225" w:rsidRDefault="00D91225" w:rsidP="00D91225">
      <w:pPr>
        <w:numPr>
          <w:ilvl w:val="1"/>
          <w:numId w:val="12"/>
        </w:numPr>
      </w:pPr>
      <w:r w:rsidRPr="00D91225">
        <w:t xml:space="preserve">Document title </w:t>
      </w:r>
    </w:p>
    <w:p w14:paraId="0C2393FC" w14:textId="77777777" w:rsidR="00D91225" w:rsidRPr="00D91225" w:rsidRDefault="00D91225" w:rsidP="00D91225">
      <w:pPr>
        <w:numPr>
          <w:ilvl w:val="1"/>
          <w:numId w:val="12"/>
        </w:numPr>
      </w:pPr>
      <w:r w:rsidRPr="00D91225">
        <w:t xml:space="preserve">Issuing authority </w:t>
      </w:r>
    </w:p>
    <w:p w14:paraId="4BF0ED88" w14:textId="77777777" w:rsidR="00D91225" w:rsidRPr="00D91225" w:rsidRDefault="00D91225" w:rsidP="00D91225">
      <w:pPr>
        <w:numPr>
          <w:ilvl w:val="1"/>
          <w:numId w:val="12"/>
        </w:numPr>
      </w:pPr>
      <w:r w:rsidRPr="00D91225">
        <w:t xml:space="preserve">Document number </w:t>
      </w:r>
    </w:p>
    <w:p w14:paraId="74D56314" w14:textId="77777777" w:rsidR="00D91225" w:rsidRPr="00D91225" w:rsidRDefault="00D91225" w:rsidP="00D91225">
      <w:pPr>
        <w:numPr>
          <w:ilvl w:val="0"/>
          <w:numId w:val="12"/>
        </w:numPr>
      </w:pPr>
      <w:r w:rsidRPr="00D91225">
        <w:t xml:space="preserve">Recording only partial information </w:t>
      </w:r>
    </w:p>
    <w:p w14:paraId="3946ECF4" w14:textId="01D22745" w:rsidR="00D91225" w:rsidRPr="00D91225" w:rsidRDefault="00D91225" w:rsidP="00D91225">
      <w:r w:rsidRPr="00D91225">
        <w:t>ICE view: employer cannot prove what was reviewed</w:t>
      </w:r>
    </w:p>
    <w:p w14:paraId="70FD1BB0" w14:textId="763922A8" w:rsidR="00D91225" w:rsidRPr="00D91225" w:rsidRDefault="00D91225" w:rsidP="00D91225"/>
    <w:p w14:paraId="391C20FB" w14:textId="08F387C4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 xml:space="preserve">5.  </w:t>
      </w:r>
      <w:proofErr w:type="gramStart"/>
      <w:r w:rsidRPr="00D91225">
        <w:rPr>
          <w:b/>
          <w:bCs/>
        </w:rPr>
        <w:t>No</w:t>
      </w:r>
      <w:proofErr w:type="gramEnd"/>
      <w:r w:rsidRPr="00D91225">
        <w:rPr>
          <w:b/>
          <w:bCs/>
        </w:rPr>
        <w:t xml:space="preserve"> I-9 at All (or Created Late)</w:t>
      </w:r>
    </w:p>
    <w:p w14:paraId="71A8B68B" w14:textId="13C6459B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Always</w:t>
      </w:r>
      <w:proofErr w:type="gramEnd"/>
      <w:r w:rsidRPr="00D91225">
        <w:t xml:space="preserve"> serious, but late creation sometimes mitigated </w:t>
      </w:r>
    </w:p>
    <w:p w14:paraId="0FA7E6D5" w14:textId="65FF332A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Clearly</w:t>
      </w:r>
      <w:proofErr w:type="gramEnd"/>
      <w:r w:rsidRPr="00D91225">
        <w:t xml:space="preserve"> substantive with no cure </w:t>
      </w:r>
    </w:p>
    <w:p w14:paraId="374F32B3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7458D524" w14:textId="77777777" w:rsidR="00D91225" w:rsidRPr="00D91225" w:rsidRDefault="00D91225" w:rsidP="00D91225">
      <w:pPr>
        <w:numPr>
          <w:ilvl w:val="0"/>
          <w:numId w:val="15"/>
        </w:numPr>
      </w:pPr>
      <w:r w:rsidRPr="00D91225">
        <w:t xml:space="preserve">I-9 created after audit notice </w:t>
      </w:r>
    </w:p>
    <w:p w14:paraId="0EF5B74C" w14:textId="299347D1" w:rsidR="00D91225" w:rsidRPr="00D91225" w:rsidRDefault="00D91225" w:rsidP="00D91225">
      <w:pPr>
        <w:numPr>
          <w:ilvl w:val="0"/>
          <w:numId w:val="15"/>
        </w:numPr>
      </w:pPr>
      <w:r w:rsidRPr="00D91225">
        <w:t xml:space="preserve">Employee worked for months before form </w:t>
      </w:r>
      <w:r w:rsidR="00C034FF" w:rsidRPr="00D91225">
        <w:t>was completed</w:t>
      </w:r>
      <w:r w:rsidRPr="00D91225">
        <w:t xml:space="preserve"> </w:t>
      </w:r>
    </w:p>
    <w:p w14:paraId="0385A3C6" w14:textId="01AC10A5" w:rsidR="00D91225" w:rsidRPr="00D91225" w:rsidRDefault="00D91225" w:rsidP="00D91225"/>
    <w:p w14:paraId="38E88925" w14:textId="41074463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>6</w:t>
      </w:r>
      <w:proofErr w:type="gramStart"/>
      <w:r w:rsidRPr="00D91225">
        <w:rPr>
          <w:b/>
          <w:bCs/>
        </w:rPr>
        <w:t>.  Improper</w:t>
      </w:r>
      <w:proofErr w:type="gramEnd"/>
      <w:r w:rsidRPr="00D91225">
        <w:rPr>
          <w:b/>
          <w:bCs/>
        </w:rPr>
        <w:t xml:space="preserve"> or Missing Reverification (Supplement B)</w:t>
      </w:r>
    </w:p>
    <w:p w14:paraId="3C6635E2" w14:textId="35EB9EC1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Before:</w:t>
      </w:r>
      <w:r w:rsidR="00C034FF">
        <w:rPr>
          <w:b/>
          <w:bCs/>
        </w:rPr>
        <w:t xml:space="preserve">   </w:t>
      </w:r>
      <w:r w:rsidRPr="00D91225">
        <w:t xml:space="preserve">Sometimes treated as technical if corrected </w:t>
      </w:r>
    </w:p>
    <w:p w14:paraId="5686094A" w14:textId="59B0F0C2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Now:</w:t>
      </w:r>
      <w:r w:rsidR="00C034FF">
        <w:rPr>
          <w:b/>
          <w:bCs/>
        </w:rPr>
        <w:t xml:space="preserve"> </w:t>
      </w:r>
      <w:r w:rsidRPr="00D91225">
        <w:t xml:space="preserve">Substantive violation </w:t>
      </w:r>
    </w:p>
    <w:p w14:paraId="6F1F50D8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1F6D5D11" w14:textId="77777777" w:rsidR="00D91225" w:rsidRPr="00D91225" w:rsidRDefault="00D91225" w:rsidP="00D91225">
      <w:pPr>
        <w:numPr>
          <w:ilvl w:val="0"/>
          <w:numId w:val="18"/>
        </w:numPr>
      </w:pPr>
      <w:r w:rsidRPr="00D91225">
        <w:t xml:space="preserve">Work authorization expired and no reverification done </w:t>
      </w:r>
    </w:p>
    <w:p w14:paraId="41980C8C" w14:textId="77777777" w:rsidR="00D91225" w:rsidRPr="00D91225" w:rsidRDefault="00D91225" w:rsidP="00D91225">
      <w:pPr>
        <w:numPr>
          <w:ilvl w:val="0"/>
          <w:numId w:val="18"/>
        </w:numPr>
      </w:pPr>
      <w:r w:rsidRPr="00D91225">
        <w:lastRenderedPageBreak/>
        <w:t xml:space="preserve">Reverification done late </w:t>
      </w:r>
    </w:p>
    <w:p w14:paraId="0126399E" w14:textId="4ED75784" w:rsidR="00D91225" w:rsidRPr="00D91225" w:rsidRDefault="00D91225" w:rsidP="00D91225"/>
    <w:p w14:paraId="327D2550" w14:textId="364553B9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>7</w:t>
      </w:r>
      <w:proofErr w:type="gramStart"/>
      <w:r w:rsidRPr="00D91225">
        <w:rPr>
          <w:b/>
          <w:bCs/>
        </w:rPr>
        <w:t>.  E</w:t>
      </w:r>
      <w:proofErr w:type="gramEnd"/>
      <w:r w:rsidRPr="00D91225">
        <w:rPr>
          <w:b/>
          <w:bCs/>
        </w:rPr>
        <w:t>-Verify Process Failures (Now Tied to I-9 Liability)</w:t>
      </w:r>
    </w:p>
    <w:p w14:paraId="41FA5ABA" w14:textId="5C290C22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Often</w:t>
      </w:r>
      <w:proofErr w:type="gramEnd"/>
      <w:r w:rsidRPr="00D91225">
        <w:t xml:space="preserve"> treated separately from I-9 errors </w:t>
      </w:r>
    </w:p>
    <w:p w14:paraId="4CE616C4" w14:textId="37F7A6D8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Now:</w:t>
      </w:r>
      <w:r w:rsidR="00C034FF">
        <w:rPr>
          <w:b/>
          <w:bCs/>
        </w:rPr>
        <w:t xml:space="preserve"> </w:t>
      </w:r>
      <w:r w:rsidRPr="00D91225">
        <w:t xml:space="preserve">Can trigger substantive I-9 violations </w:t>
      </w:r>
    </w:p>
    <w:p w14:paraId="3204334C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6630B922" w14:textId="77777777" w:rsidR="00D91225" w:rsidRPr="00D91225" w:rsidRDefault="00D91225" w:rsidP="00D91225">
      <w:pPr>
        <w:numPr>
          <w:ilvl w:val="0"/>
          <w:numId w:val="21"/>
        </w:numPr>
      </w:pPr>
      <w:r w:rsidRPr="00D91225">
        <w:t xml:space="preserve">E-Verify case created late </w:t>
      </w:r>
    </w:p>
    <w:p w14:paraId="763B34F9" w14:textId="77777777" w:rsidR="00D91225" w:rsidRPr="00D91225" w:rsidRDefault="00D91225" w:rsidP="00D91225">
      <w:pPr>
        <w:numPr>
          <w:ilvl w:val="0"/>
          <w:numId w:val="21"/>
        </w:numPr>
      </w:pPr>
      <w:r w:rsidRPr="00D91225">
        <w:t xml:space="preserve">Using remote verification without proper enrollment </w:t>
      </w:r>
    </w:p>
    <w:p w14:paraId="586C3CAD" w14:textId="77777777" w:rsidR="00D91225" w:rsidRPr="00D91225" w:rsidRDefault="00D91225" w:rsidP="00D91225">
      <w:pPr>
        <w:numPr>
          <w:ilvl w:val="0"/>
          <w:numId w:val="21"/>
        </w:numPr>
      </w:pPr>
      <w:r w:rsidRPr="00D91225">
        <w:t xml:space="preserve">Not checking “alternative procedure” box when required </w:t>
      </w:r>
    </w:p>
    <w:p w14:paraId="4B609B61" w14:textId="1CA9A1D9" w:rsidR="00D91225" w:rsidRPr="00D91225" w:rsidRDefault="00D91225" w:rsidP="00D91225"/>
    <w:p w14:paraId="5435AC9B" w14:textId="4F30B0C6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 xml:space="preserve">8. </w:t>
      </w:r>
      <w:r w:rsidR="00C034FF">
        <w:rPr>
          <w:rFonts w:ascii="Segoe UI Emoji" w:hAnsi="Segoe UI Emoji" w:cs="Segoe UI Emoji"/>
          <w:b/>
          <w:bCs/>
        </w:rPr>
        <w:t>El</w:t>
      </w:r>
      <w:r w:rsidRPr="00D91225">
        <w:rPr>
          <w:b/>
          <w:bCs/>
        </w:rPr>
        <w:t>ectronic I-9 System Deficiencies</w:t>
      </w:r>
    </w:p>
    <w:p w14:paraId="674DF08E" w14:textId="20206EB4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Before:</w:t>
      </w:r>
      <w:r w:rsidR="00C034FF">
        <w:rPr>
          <w:b/>
          <w:bCs/>
        </w:rPr>
        <w:t xml:space="preserve">   </w:t>
      </w:r>
      <w:r w:rsidRPr="00D91225">
        <w:t xml:space="preserve">Often treated as technical unless egregious </w:t>
      </w:r>
    </w:p>
    <w:p w14:paraId="43735317" w14:textId="31321EC4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Substantive</w:t>
      </w:r>
      <w:proofErr w:type="gramEnd"/>
      <w:r w:rsidRPr="00D91225">
        <w:t xml:space="preserve"> if system fails compliance standards </w:t>
      </w:r>
    </w:p>
    <w:p w14:paraId="3A476D5A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613AE0EC" w14:textId="77777777" w:rsidR="00D91225" w:rsidRPr="00D91225" w:rsidRDefault="00D91225" w:rsidP="00D91225">
      <w:pPr>
        <w:numPr>
          <w:ilvl w:val="0"/>
          <w:numId w:val="24"/>
        </w:numPr>
      </w:pPr>
      <w:r w:rsidRPr="00D91225">
        <w:t xml:space="preserve">No audit trail </w:t>
      </w:r>
    </w:p>
    <w:p w14:paraId="2AD3A5A9" w14:textId="77777777" w:rsidR="00D91225" w:rsidRPr="00D91225" w:rsidRDefault="00D91225" w:rsidP="00D91225">
      <w:pPr>
        <w:numPr>
          <w:ilvl w:val="0"/>
          <w:numId w:val="24"/>
        </w:numPr>
      </w:pPr>
      <w:r w:rsidRPr="00D91225">
        <w:t xml:space="preserve">Ability to alter forms without tracking changes </w:t>
      </w:r>
    </w:p>
    <w:p w14:paraId="14871BC4" w14:textId="77777777" w:rsidR="00D91225" w:rsidRPr="00D91225" w:rsidRDefault="00D91225" w:rsidP="00D91225">
      <w:pPr>
        <w:numPr>
          <w:ilvl w:val="0"/>
          <w:numId w:val="24"/>
        </w:numPr>
      </w:pPr>
      <w:r w:rsidRPr="00D91225">
        <w:t xml:space="preserve">Missing required data fields </w:t>
      </w:r>
    </w:p>
    <w:p w14:paraId="1E40D9BD" w14:textId="19FA819C" w:rsidR="00D91225" w:rsidRPr="00D91225" w:rsidRDefault="00D91225" w:rsidP="00D91225"/>
    <w:p w14:paraId="38EDEF98" w14:textId="3A4B03CE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>9.  Improper Use of Spanish I-9</w:t>
      </w:r>
    </w:p>
    <w:p w14:paraId="6A925E81" w14:textId="1D5C585A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Often</w:t>
      </w:r>
      <w:proofErr w:type="gramEnd"/>
      <w:r w:rsidRPr="00D91225">
        <w:t xml:space="preserve"> correctable </w:t>
      </w:r>
    </w:p>
    <w:p w14:paraId="1D14F703" w14:textId="3A4C84DB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Now:</w:t>
      </w:r>
      <w:r w:rsidR="00C034FF">
        <w:rPr>
          <w:b/>
          <w:bCs/>
        </w:rPr>
        <w:t xml:space="preserve"> </w:t>
      </w:r>
      <w:r w:rsidRPr="00D91225">
        <w:t xml:space="preserve">Substantive violation (except Puerto Rico) </w:t>
      </w:r>
    </w:p>
    <w:p w14:paraId="4854E1DD" w14:textId="6ADDD046" w:rsidR="00D91225" w:rsidRPr="00D91225" w:rsidRDefault="00D91225" w:rsidP="00D91225"/>
    <w:p w14:paraId="7B69C8D4" w14:textId="33AD04AC" w:rsidR="00D91225" w:rsidRPr="00D91225" w:rsidRDefault="00D91225" w:rsidP="00D91225">
      <w:pPr>
        <w:rPr>
          <w:b/>
          <w:bCs/>
        </w:rPr>
      </w:pPr>
      <w:r w:rsidRPr="00D91225">
        <w:rPr>
          <w:b/>
          <w:bCs/>
        </w:rPr>
        <w:t xml:space="preserve">10. </w:t>
      </w:r>
      <w:r w:rsidR="00C034FF">
        <w:rPr>
          <w:rFonts w:ascii="Segoe UI Emoji" w:hAnsi="Segoe UI Emoji" w:cs="Segoe UI Emoji"/>
          <w:b/>
          <w:bCs/>
        </w:rPr>
        <w:t>M</w:t>
      </w:r>
      <w:r w:rsidRPr="00D91225">
        <w:rPr>
          <w:b/>
          <w:bCs/>
        </w:rPr>
        <w:t>issing Multiple Data Fields (Pattern Errors)</w:t>
      </w:r>
    </w:p>
    <w:p w14:paraId="53C32C51" w14:textId="36C6BB13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Before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Individual</w:t>
      </w:r>
      <w:proofErr w:type="gramEnd"/>
      <w:r w:rsidRPr="00D91225">
        <w:t xml:space="preserve"> missing fields = technical </w:t>
      </w:r>
    </w:p>
    <w:p w14:paraId="5B04B9C2" w14:textId="177EA986" w:rsidR="00D91225" w:rsidRPr="00D91225" w:rsidRDefault="00D91225" w:rsidP="00C034FF">
      <w:pPr>
        <w:tabs>
          <w:tab w:val="num" w:pos="720"/>
        </w:tabs>
      </w:pPr>
      <w:r w:rsidRPr="00D91225">
        <w:rPr>
          <w:b/>
          <w:bCs/>
        </w:rPr>
        <w:t>Now</w:t>
      </w:r>
      <w:proofErr w:type="gramStart"/>
      <w:r w:rsidRPr="00D91225">
        <w:rPr>
          <w:b/>
          <w:bCs/>
        </w:rPr>
        <w:t>:</w:t>
      </w:r>
      <w:r w:rsidR="00C034FF">
        <w:rPr>
          <w:b/>
          <w:bCs/>
        </w:rPr>
        <w:t xml:space="preserve">  </w:t>
      </w:r>
      <w:r w:rsidRPr="00D91225">
        <w:t>Pattern</w:t>
      </w:r>
      <w:proofErr w:type="gramEnd"/>
      <w:r w:rsidRPr="00D91225">
        <w:t xml:space="preserve"> or critical omissions = substantive </w:t>
      </w:r>
    </w:p>
    <w:p w14:paraId="5F57303A" w14:textId="77777777" w:rsidR="00D91225" w:rsidRPr="00D91225" w:rsidRDefault="00D91225" w:rsidP="00D91225">
      <w:r w:rsidRPr="00D91225">
        <w:rPr>
          <w:b/>
          <w:bCs/>
        </w:rPr>
        <w:t>Examples:</w:t>
      </w:r>
    </w:p>
    <w:p w14:paraId="2EE203D4" w14:textId="77777777" w:rsidR="00D91225" w:rsidRPr="00D91225" w:rsidRDefault="00D91225" w:rsidP="00D91225">
      <w:pPr>
        <w:numPr>
          <w:ilvl w:val="0"/>
          <w:numId w:val="29"/>
        </w:numPr>
      </w:pPr>
      <w:r w:rsidRPr="00D91225">
        <w:lastRenderedPageBreak/>
        <w:t xml:space="preserve">Multiple employees missing DOBs </w:t>
      </w:r>
    </w:p>
    <w:p w14:paraId="2FB99EEE" w14:textId="77777777" w:rsidR="00D91225" w:rsidRPr="00D91225" w:rsidRDefault="00D91225" w:rsidP="00D91225">
      <w:pPr>
        <w:numPr>
          <w:ilvl w:val="0"/>
          <w:numId w:val="29"/>
        </w:numPr>
      </w:pPr>
      <w:r w:rsidRPr="00D91225">
        <w:t xml:space="preserve">Repeated missing status selections </w:t>
      </w:r>
    </w:p>
    <w:p w14:paraId="7F12CBCD" w14:textId="0F98FBD3" w:rsidR="00D91225" w:rsidRPr="00D91225" w:rsidRDefault="00D91225" w:rsidP="00D91225">
      <w:r w:rsidRPr="00D91225">
        <w:t xml:space="preserve"> ICE is now looking at systemic failure, not just isolated mistakes</w:t>
      </w:r>
    </w:p>
    <w:p w14:paraId="5363D349" w14:textId="77777777" w:rsidR="000C16B1" w:rsidRDefault="000C16B1"/>
    <w:sectPr w:rsidR="000C1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928"/>
    <w:multiLevelType w:val="multilevel"/>
    <w:tmpl w:val="C3D4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C03B0"/>
    <w:multiLevelType w:val="multilevel"/>
    <w:tmpl w:val="2C2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826F1"/>
    <w:multiLevelType w:val="multilevel"/>
    <w:tmpl w:val="461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03D99"/>
    <w:multiLevelType w:val="multilevel"/>
    <w:tmpl w:val="9384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04A79"/>
    <w:multiLevelType w:val="multilevel"/>
    <w:tmpl w:val="6F14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65F9D"/>
    <w:multiLevelType w:val="multilevel"/>
    <w:tmpl w:val="A31A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377C0"/>
    <w:multiLevelType w:val="multilevel"/>
    <w:tmpl w:val="BF9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75AF1"/>
    <w:multiLevelType w:val="multilevel"/>
    <w:tmpl w:val="19C8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237AD"/>
    <w:multiLevelType w:val="multilevel"/>
    <w:tmpl w:val="70D0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635DE"/>
    <w:multiLevelType w:val="multilevel"/>
    <w:tmpl w:val="A5DE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26E85"/>
    <w:multiLevelType w:val="multilevel"/>
    <w:tmpl w:val="8172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F7A34"/>
    <w:multiLevelType w:val="multilevel"/>
    <w:tmpl w:val="E1BA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64412"/>
    <w:multiLevelType w:val="multilevel"/>
    <w:tmpl w:val="538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86A6E"/>
    <w:multiLevelType w:val="multilevel"/>
    <w:tmpl w:val="81A2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83852"/>
    <w:multiLevelType w:val="multilevel"/>
    <w:tmpl w:val="A536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B565A"/>
    <w:multiLevelType w:val="multilevel"/>
    <w:tmpl w:val="12A8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37CC6"/>
    <w:multiLevelType w:val="multilevel"/>
    <w:tmpl w:val="F16E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723DA"/>
    <w:multiLevelType w:val="multilevel"/>
    <w:tmpl w:val="3FE0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F52DC"/>
    <w:multiLevelType w:val="multilevel"/>
    <w:tmpl w:val="F286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24B09"/>
    <w:multiLevelType w:val="multilevel"/>
    <w:tmpl w:val="D8A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62E30"/>
    <w:multiLevelType w:val="multilevel"/>
    <w:tmpl w:val="3250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31896"/>
    <w:multiLevelType w:val="multilevel"/>
    <w:tmpl w:val="C39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44879"/>
    <w:multiLevelType w:val="multilevel"/>
    <w:tmpl w:val="003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A4391"/>
    <w:multiLevelType w:val="multilevel"/>
    <w:tmpl w:val="BA30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823114"/>
    <w:multiLevelType w:val="multilevel"/>
    <w:tmpl w:val="F402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A608B8"/>
    <w:multiLevelType w:val="multilevel"/>
    <w:tmpl w:val="54E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A76A4E"/>
    <w:multiLevelType w:val="multilevel"/>
    <w:tmpl w:val="EB4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E4D3A"/>
    <w:multiLevelType w:val="multilevel"/>
    <w:tmpl w:val="EA3E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FC3F11"/>
    <w:multiLevelType w:val="multilevel"/>
    <w:tmpl w:val="449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089395">
    <w:abstractNumId w:val="6"/>
  </w:num>
  <w:num w:numId="2" w16cid:durableId="857160939">
    <w:abstractNumId w:val="2"/>
  </w:num>
  <w:num w:numId="3" w16cid:durableId="791051571">
    <w:abstractNumId w:val="11"/>
  </w:num>
  <w:num w:numId="4" w16cid:durableId="1328706158">
    <w:abstractNumId w:val="23"/>
  </w:num>
  <w:num w:numId="5" w16cid:durableId="733090239">
    <w:abstractNumId w:val="8"/>
  </w:num>
  <w:num w:numId="6" w16cid:durableId="1872036658">
    <w:abstractNumId w:val="26"/>
  </w:num>
  <w:num w:numId="7" w16cid:durableId="575819206">
    <w:abstractNumId w:val="13"/>
  </w:num>
  <w:num w:numId="8" w16cid:durableId="837312924">
    <w:abstractNumId w:val="17"/>
  </w:num>
  <w:num w:numId="9" w16cid:durableId="640427346">
    <w:abstractNumId w:val="16"/>
  </w:num>
  <w:num w:numId="10" w16cid:durableId="1838812862">
    <w:abstractNumId w:val="3"/>
  </w:num>
  <w:num w:numId="11" w16cid:durableId="494565543">
    <w:abstractNumId w:val="12"/>
  </w:num>
  <w:num w:numId="12" w16cid:durableId="1276446128">
    <w:abstractNumId w:val="1"/>
  </w:num>
  <w:num w:numId="13" w16cid:durableId="1646474626">
    <w:abstractNumId w:val="19"/>
  </w:num>
  <w:num w:numId="14" w16cid:durableId="1774938608">
    <w:abstractNumId w:val="0"/>
  </w:num>
  <w:num w:numId="15" w16cid:durableId="2024240011">
    <w:abstractNumId w:val="27"/>
  </w:num>
  <w:num w:numId="16" w16cid:durableId="1638098207">
    <w:abstractNumId w:val="21"/>
  </w:num>
  <w:num w:numId="17" w16cid:durableId="1989555018">
    <w:abstractNumId w:val="9"/>
  </w:num>
  <w:num w:numId="18" w16cid:durableId="1932665146">
    <w:abstractNumId w:val="22"/>
  </w:num>
  <w:num w:numId="19" w16cid:durableId="1278220629">
    <w:abstractNumId w:val="25"/>
  </w:num>
  <w:num w:numId="20" w16cid:durableId="519055054">
    <w:abstractNumId w:val="5"/>
  </w:num>
  <w:num w:numId="21" w16cid:durableId="2105414946">
    <w:abstractNumId w:val="18"/>
  </w:num>
  <w:num w:numId="22" w16cid:durableId="1199439990">
    <w:abstractNumId w:val="20"/>
  </w:num>
  <w:num w:numId="23" w16cid:durableId="1934433335">
    <w:abstractNumId w:val="14"/>
  </w:num>
  <w:num w:numId="24" w16cid:durableId="448865898">
    <w:abstractNumId w:val="10"/>
  </w:num>
  <w:num w:numId="25" w16cid:durableId="1655450785">
    <w:abstractNumId w:val="28"/>
  </w:num>
  <w:num w:numId="26" w16cid:durableId="1769497390">
    <w:abstractNumId w:val="15"/>
  </w:num>
  <w:num w:numId="27" w16cid:durableId="2018578441">
    <w:abstractNumId w:val="7"/>
  </w:num>
  <w:num w:numId="28" w16cid:durableId="1687830008">
    <w:abstractNumId w:val="24"/>
  </w:num>
  <w:num w:numId="29" w16cid:durableId="2059937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25"/>
    <w:rsid w:val="000C16B1"/>
    <w:rsid w:val="005561E7"/>
    <w:rsid w:val="005C0CE0"/>
    <w:rsid w:val="00AF368A"/>
    <w:rsid w:val="00C0021B"/>
    <w:rsid w:val="00C034FF"/>
    <w:rsid w:val="00D46AED"/>
    <w:rsid w:val="00D91225"/>
    <w:rsid w:val="00E13DDF"/>
    <w:rsid w:val="00F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FFC9"/>
  <w15:chartTrackingRefBased/>
  <w15:docId w15:val="{B2547F8D-5F9E-48A2-B375-527AAB2A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Cs w:val="40"/>
      <w:lang w:val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544"/>
    <w:rPr>
      <w:rFonts w:asciiTheme="majorHAnsi" w:eastAsiaTheme="majorEastAsia" w:hAnsiTheme="majorHAnsi" w:cstheme="majorBidi"/>
      <w:szCs w:val="40"/>
      <w:lang w:val="es-MX"/>
    </w:rPr>
  </w:style>
  <w:style w:type="paragraph" w:customStyle="1" w:styleId="Style2">
    <w:name w:val="Style2"/>
    <w:basedOn w:val="Heading1"/>
    <w:qFormat/>
    <w:rsid w:val="00F45544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2404</Characters>
  <Application>Microsoft Office Word</Application>
  <DocSecurity>0</DocSecurity>
  <Lines>104</Lines>
  <Paragraphs>104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Gruber</dc:creator>
  <cp:keywords/>
  <dc:description/>
  <cp:lastModifiedBy>Roberta Gruber</cp:lastModifiedBy>
  <cp:revision>2</cp:revision>
  <dcterms:created xsi:type="dcterms:W3CDTF">2026-04-20T19:56:00Z</dcterms:created>
  <dcterms:modified xsi:type="dcterms:W3CDTF">2026-04-20T19:56:00Z</dcterms:modified>
</cp:coreProperties>
</file>